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A" w:rsidRDefault="00C17B0A" w:rsidP="00C17B0A">
      <w:pPr>
        <w:outlineLvl w:val="0"/>
        <w:rPr>
          <w:b/>
        </w:rPr>
      </w:pPr>
      <w:r>
        <w:rPr>
          <w:b/>
        </w:rPr>
        <w:t xml:space="preserve">           СОВЕТ ДЕПУТАТОВ                                                        </w:t>
      </w:r>
    </w:p>
    <w:p w:rsidR="00C17B0A" w:rsidRDefault="00C17B0A" w:rsidP="00C17B0A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C17B0A" w:rsidRDefault="00C17B0A" w:rsidP="00C17B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C17B0A" w:rsidRDefault="00C17B0A" w:rsidP="00C17B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17B0A" w:rsidRDefault="00C17B0A" w:rsidP="00C17B0A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C17B0A" w:rsidRDefault="00C17B0A" w:rsidP="00C17B0A">
      <w:r>
        <w:t xml:space="preserve">                  </w:t>
      </w:r>
    </w:p>
    <w:p w:rsidR="00C17B0A" w:rsidRDefault="00C17B0A" w:rsidP="00C17B0A"/>
    <w:p w:rsidR="00C17B0A" w:rsidRDefault="00C17B0A" w:rsidP="00C17B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17B0A" w:rsidRDefault="00C17B0A" w:rsidP="00C17B0A"/>
    <w:p w:rsidR="00C17B0A" w:rsidRDefault="00C17B0A" w:rsidP="00C17B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04.08.2016 г  №  11/1  </w:t>
      </w:r>
      <w:proofErr w:type="spellStart"/>
      <w:r>
        <w:rPr>
          <w:b/>
          <w:sz w:val="28"/>
          <w:szCs w:val="28"/>
        </w:rPr>
        <w:t>р.С</w:t>
      </w:r>
      <w:proofErr w:type="spellEnd"/>
      <w:r>
        <w:rPr>
          <w:b/>
          <w:sz w:val="28"/>
          <w:szCs w:val="28"/>
        </w:rPr>
        <w:t xml:space="preserve">. </w:t>
      </w:r>
    </w:p>
    <w:p w:rsidR="00C17B0A" w:rsidRDefault="00C17B0A" w:rsidP="00C17B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</w:t>
      </w:r>
    </w:p>
    <w:p w:rsidR="00C17B0A" w:rsidRDefault="00C17B0A" w:rsidP="00C17B0A">
      <w:pPr>
        <w:pStyle w:val="a3"/>
        <w:jc w:val="left"/>
        <w:rPr>
          <w:b w:val="0"/>
        </w:rPr>
      </w:pPr>
      <w:r>
        <w:rPr>
          <w:sz w:val="24"/>
        </w:rPr>
        <w:t xml:space="preserve">                    </w:t>
      </w:r>
      <w:r>
        <w:t xml:space="preserve">  </w:t>
      </w:r>
    </w:p>
    <w:p w:rsidR="00C17B0A" w:rsidRDefault="00C17B0A" w:rsidP="00C17B0A">
      <w:pPr>
        <w:pStyle w:val="a3"/>
        <w:jc w:val="left"/>
        <w:rPr>
          <w:b w:val="0"/>
          <w:sz w:val="24"/>
          <w:szCs w:val="24"/>
        </w:rPr>
      </w:pPr>
    </w:p>
    <w:p w:rsidR="00C17B0A" w:rsidRDefault="00C17B0A" w:rsidP="00C17B0A">
      <w:pPr>
        <w:rPr>
          <w:sz w:val="28"/>
          <w:szCs w:val="28"/>
        </w:rPr>
      </w:pPr>
      <w:r>
        <w:rPr>
          <w:sz w:val="28"/>
          <w:szCs w:val="28"/>
        </w:rPr>
        <w:t>Об уточнении и внесении изменений в решение</w:t>
      </w:r>
    </w:p>
    <w:p w:rsidR="00C17B0A" w:rsidRDefault="00C17B0A" w:rsidP="00C17B0A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C17B0A" w:rsidRDefault="00C17B0A" w:rsidP="00C17B0A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 « Об утверждении бюджета</w:t>
      </w:r>
    </w:p>
    <w:p w:rsidR="00C17B0A" w:rsidRDefault="00C17B0A" w:rsidP="00C17B0A">
      <w:pPr>
        <w:rPr>
          <w:sz w:val="28"/>
          <w:szCs w:val="28"/>
        </w:rPr>
      </w:pPr>
      <w:r>
        <w:rPr>
          <w:sz w:val="28"/>
          <w:szCs w:val="28"/>
        </w:rPr>
        <w:t xml:space="preserve">на 2016 г» № 4/1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17.12.2015 года.</w:t>
      </w:r>
    </w:p>
    <w:p w:rsidR="00C17B0A" w:rsidRDefault="00C17B0A" w:rsidP="00C17B0A">
      <w:pPr>
        <w:rPr>
          <w:sz w:val="28"/>
          <w:szCs w:val="28"/>
        </w:rPr>
      </w:pPr>
    </w:p>
    <w:p w:rsidR="00C17B0A" w:rsidRDefault="00C17B0A" w:rsidP="00C17B0A">
      <w:pPr>
        <w:rPr>
          <w:sz w:val="28"/>
          <w:szCs w:val="28"/>
        </w:rPr>
      </w:pPr>
    </w:p>
    <w:p w:rsidR="00C17B0A" w:rsidRDefault="00C17B0A" w:rsidP="00C17B0A">
      <w:pPr>
        <w:pStyle w:val="2"/>
        <w:ind w:firstLine="567"/>
      </w:pPr>
      <w:r>
        <w:rPr>
          <w:szCs w:val="28"/>
        </w:rPr>
        <w:t>В соответствии со ст.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37 Положения «О бюджетном процессе  </w:t>
      </w:r>
      <w:r>
        <w:rPr>
          <w:szCs w:val="28"/>
          <w:lang w:val="ru-RU"/>
        </w:rPr>
        <w:t xml:space="preserve">в </w:t>
      </w:r>
      <w:r>
        <w:rPr>
          <w:szCs w:val="28"/>
        </w:rPr>
        <w:t>муниципальн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образовани</w:t>
      </w:r>
      <w:r>
        <w:rPr>
          <w:szCs w:val="28"/>
          <w:lang w:val="ru-RU"/>
        </w:rPr>
        <w:t>и  Покровский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Новосергиевск</w:t>
      </w:r>
      <w:r>
        <w:rPr>
          <w:szCs w:val="28"/>
          <w:lang w:val="ru-RU"/>
        </w:rPr>
        <w:t>ого</w:t>
      </w:r>
      <w:proofErr w:type="spellEnd"/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области»</w:t>
      </w:r>
      <w:r>
        <w:t xml:space="preserve"> Совет депутатов решил внести в решение Совета депутатов от </w:t>
      </w:r>
      <w:r>
        <w:rPr>
          <w:lang w:val="ru-RU"/>
        </w:rPr>
        <w:t>17</w:t>
      </w:r>
      <w:r>
        <w:t>.12.201</w:t>
      </w:r>
      <w:r>
        <w:rPr>
          <w:lang w:val="ru-RU"/>
        </w:rPr>
        <w:t>5</w:t>
      </w:r>
      <w:r>
        <w:t xml:space="preserve"> года №</w:t>
      </w:r>
      <w:r>
        <w:rPr>
          <w:lang w:val="ru-RU"/>
        </w:rPr>
        <w:t xml:space="preserve"> 4</w:t>
      </w:r>
      <w:r>
        <w:t xml:space="preserve">/1 </w:t>
      </w:r>
      <w:proofErr w:type="spellStart"/>
      <w:r>
        <w:t>р.С</w:t>
      </w:r>
      <w:proofErr w:type="spellEnd"/>
      <w:r>
        <w:t>. «О бюджете</w:t>
      </w:r>
      <w:r>
        <w:rPr>
          <w:lang w:val="ru-RU"/>
        </w:rPr>
        <w:t xml:space="preserve"> муниципального образования Покровского сельсовета</w:t>
      </w:r>
      <w:r>
        <w:t xml:space="preserve"> на 201</w:t>
      </w:r>
      <w:r>
        <w:rPr>
          <w:lang w:val="ru-RU"/>
        </w:rPr>
        <w:t>6 год</w:t>
      </w:r>
      <w:r>
        <w:t>»  следующие изменения и дополнения: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1.</w:t>
      </w:r>
      <w:r>
        <w:t xml:space="preserve"> </w:t>
      </w:r>
      <w:r>
        <w:rPr>
          <w:sz w:val="28"/>
          <w:szCs w:val="28"/>
        </w:rPr>
        <w:t xml:space="preserve"> В ст.  1 слова «Утвердить основные характеристики бюджета муниципального образования Покровский сельсовет  на 2016 год: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Покровский сельсовет – в сумме 18 303 940,00 рублей;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Покровский сельсовет – в сумме 18 845 078,95 рублей;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– в сумме 541 138,95 рублей;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«Утвердить основные характеристики бюджета муниципального образования Покровский сельсовет  на 2016 год: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Покровский сельсовет – в сумме 18 303 940,00 рублей;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Покровский сельсовет – в сумме 19 160 778,95 рублей;</w:t>
      </w:r>
    </w:p>
    <w:p w:rsidR="00C17B0A" w:rsidRDefault="00C17B0A" w:rsidP="00C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– в сумме 856 838,95 рублей;</w:t>
      </w:r>
    </w:p>
    <w:p w:rsidR="00C17B0A" w:rsidRDefault="00C17B0A" w:rsidP="00C1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Внести изменения в приложения № 4,5  в ведомственную структуру расходов   бюджета сельсовета на 2016г». По разделам, целевым статьям, видам расходов функциональной и ведомственной классификации Покровского сельсовета (прилагается).</w:t>
      </w:r>
    </w:p>
    <w:p w:rsidR="00C17B0A" w:rsidRDefault="00C17B0A" w:rsidP="00C1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3. Внести изменения в приложение № 10</w:t>
      </w:r>
      <w:r>
        <w:rPr>
          <w:b/>
        </w:rPr>
        <w:t xml:space="preserve"> </w:t>
      </w:r>
      <w:r>
        <w:rPr>
          <w:sz w:val="28"/>
          <w:szCs w:val="28"/>
        </w:rPr>
        <w:t>Источники внутреннего финансирования дефицита бюджета поселения на 2016 год (прилагается).</w:t>
      </w:r>
    </w:p>
    <w:p w:rsidR="00C17B0A" w:rsidRDefault="00C17B0A" w:rsidP="00C17B0A">
      <w:pPr>
        <w:pStyle w:val="2"/>
        <w:tabs>
          <w:tab w:val="left" w:pos="900"/>
        </w:tabs>
        <w:rPr>
          <w:lang w:val="ru-RU"/>
        </w:rPr>
      </w:pPr>
      <w:r>
        <w:rPr>
          <w:lang w:val="ru-RU"/>
        </w:rPr>
        <w:lastRenderedPageBreak/>
        <w:t xml:space="preserve">            4</w:t>
      </w:r>
      <w:r>
        <w:t xml:space="preserve">. Решение вступает в силу </w:t>
      </w:r>
      <w:r>
        <w:rPr>
          <w:lang w:val="ru-RU"/>
        </w:rPr>
        <w:t>после</w:t>
      </w:r>
      <w:r>
        <w:t xml:space="preserve"> его опубликования</w:t>
      </w:r>
      <w:r>
        <w:rPr>
          <w:lang w:val="ru-RU"/>
        </w:rPr>
        <w:t>.</w:t>
      </w:r>
    </w:p>
    <w:p w:rsidR="00C17B0A" w:rsidRDefault="00C17B0A" w:rsidP="00C17B0A">
      <w:pPr>
        <w:pStyle w:val="2"/>
        <w:tabs>
          <w:tab w:val="left" w:pos="900"/>
        </w:tabs>
        <w:rPr>
          <w:lang w:val="ru-RU"/>
        </w:rPr>
      </w:pPr>
    </w:p>
    <w:p w:rsidR="00C17B0A" w:rsidRDefault="00C17B0A" w:rsidP="00C17B0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7B0A" w:rsidRDefault="00C17B0A" w:rsidP="00C17B0A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А.А. Панченко</w:t>
      </w:r>
    </w:p>
    <w:p w:rsidR="00C17B0A" w:rsidRDefault="00C17B0A" w:rsidP="00C17B0A">
      <w:pPr>
        <w:rPr>
          <w:sz w:val="28"/>
          <w:szCs w:val="28"/>
        </w:rPr>
      </w:pPr>
    </w:p>
    <w:p w:rsidR="00C17B0A" w:rsidRDefault="00C17B0A" w:rsidP="00C17B0A">
      <w:pPr>
        <w:rPr>
          <w:sz w:val="28"/>
          <w:szCs w:val="28"/>
        </w:rPr>
      </w:pPr>
    </w:p>
    <w:p w:rsidR="00C17B0A" w:rsidRDefault="00C17B0A" w:rsidP="00C17B0A">
      <w:pPr>
        <w:widowControl w:val="0"/>
        <w:rPr>
          <w:sz w:val="28"/>
        </w:rPr>
      </w:pPr>
      <w:r>
        <w:rPr>
          <w:sz w:val="28"/>
        </w:rPr>
        <w:t>Разос</w:t>
      </w:r>
      <w:r>
        <w:rPr>
          <w:sz w:val="28"/>
        </w:rPr>
        <w:t xml:space="preserve">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>,  в дело</w:t>
      </w:r>
      <w:r>
        <w:rPr>
          <w:sz w:val="28"/>
        </w:rPr>
        <w:t>, прокурору</w:t>
      </w:r>
      <w:r>
        <w:rPr>
          <w:sz w:val="28"/>
        </w:rPr>
        <w:t>.</w:t>
      </w: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widowControl w:val="0"/>
        <w:rPr>
          <w:sz w:val="28"/>
        </w:rPr>
      </w:pPr>
    </w:p>
    <w:p w:rsidR="00C17B0A" w:rsidRDefault="00C17B0A" w:rsidP="00C17B0A">
      <w:pPr>
        <w:jc w:val="right"/>
      </w:pPr>
      <w:r>
        <w:lastRenderedPageBreak/>
        <w:t xml:space="preserve">                                                                                                 Приложение № 2</w:t>
      </w:r>
    </w:p>
    <w:p w:rsidR="00C17B0A" w:rsidRDefault="00C17B0A" w:rsidP="00C17B0A">
      <w:pPr>
        <w:jc w:val="right"/>
      </w:pPr>
      <w:r>
        <w:t xml:space="preserve">                                                                                                                    к решению Совета депутатов</w:t>
      </w:r>
    </w:p>
    <w:p w:rsidR="00C17B0A" w:rsidRDefault="00C17B0A" w:rsidP="00C17B0A">
      <w:pPr>
        <w:jc w:val="right"/>
      </w:pPr>
      <w:r>
        <w:t xml:space="preserve">                                                                                                                                    от 04.08.2016г № 11/1 </w:t>
      </w:r>
      <w:proofErr w:type="spellStart"/>
      <w:r>
        <w:t>р.С</w:t>
      </w:r>
      <w:proofErr w:type="spellEnd"/>
      <w:r>
        <w:t>.</w:t>
      </w:r>
    </w:p>
    <w:p w:rsidR="00C17B0A" w:rsidRDefault="00C17B0A" w:rsidP="00C17B0A">
      <w:r>
        <w:t xml:space="preserve">                                                                                                                                     </w:t>
      </w:r>
    </w:p>
    <w:p w:rsidR="00C17B0A" w:rsidRDefault="00C17B0A" w:rsidP="00C17B0A"/>
    <w:tbl>
      <w:tblPr>
        <w:tblW w:w="121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55"/>
        <w:gridCol w:w="142"/>
      </w:tblGrid>
      <w:tr w:rsidR="00C17B0A" w:rsidTr="00C17B0A">
        <w:trPr>
          <w:gridAfter w:val="1"/>
          <w:wAfter w:w="142" w:type="dxa"/>
          <w:trHeight w:val="300"/>
        </w:trPr>
        <w:tc>
          <w:tcPr>
            <w:tcW w:w="12055" w:type="dxa"/>
            <w:vAlign w:val="bottom"/>
            <w:hideMark/>
          </w:tcPr>
          <w:p w:rsidR="00C17B0A" w:rsidRDefault="00C1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ВЕДОМСТВЕННАЯ СТРУКТУРА</w:t>
            </w:r>
          </w:p>
        </w:tc>
      </w:tr>
      <w:tr w:rsidR="00C17B0A" w:rsidTr="00C17B0A">
        <w:trPr>
          <w:trHeight w:val="915"/>
        </w:trPr>
        <w:tc>
          <w:tcPr>
            <w:tcW w:w="12197" w:type="dxa"/>
            <w:gridSpan w:val="2"/>
            <w:vAlign w:val="bottom"/>
            <w:hideMark/>
          </w:tcPr>
          <w:p w:rsidR="00C17B0A" w:rsidRDefault="00C1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расходов местного бюджета по разделам, подразделам, целевым статьям расходов, </w:t>
            </w:r>
          </w:p>
          <w:p w:rsidR="00C17B0A" w:rsidRDefault="00C1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видам расходов функциональной классификации расходов Российской Федерации, тыс. руб.</w:t>
            </w:r>
          </w:p>
        </w:tc>
      </w:tr>
    </w:tbl>
    <w:p w:rsidR="00C17B0A" w:rsidRDefault="00C17B0A" w:rsidP="00C17B0A">
      <w:pPr>
        <w:jc w:val="right"/>
      </w:pPr>
    </w:p>
    <w:p w:rsidR="00C17B0A" w:rsidRDefault="00C17B0A" w:rsidP="00C17B0A">
      <w:pPr>
        <w:tabs>
          <w:tab w:val="left" w:pos="418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822"/>
        <w:gridCol w:w="626"/>
        <w:gridCol w:w="590"/>
        <w:gridCol w:w="1365"/>
        <w:gridCol w:w="665"/>
        <w:gridCol w:w="1442"/>
      </w:tblGrid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2016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i/>
              </w:rPr>
            </w:pPr>
            <w:r>
              <w:rPr>
                <w:b/>
                <w:i/>
              </w:rPr>
              <w:t>Расходы бюджета – ВСЕГО</w:t>
            </w:r>
          </w:p>
          <w:p w:rsidR="00C17B0A" w:rsidRDefault="00C17B0A">
            <w:pPr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+315700,00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i/>
              </w:rPr>
            </w:pPr>
            <w:r>
              <w:rPr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 xml:space="preserve">Руководство и управление в сфере установленных функций органов, органов местного самоуправления </w:t>
            </w:r>
            <w:proofErr w:type="spellStart"/>
            <w:r>
              <w:t>Новосергиевского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 xml:space="preserve">000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852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-412,00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853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+412,00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i/>
              </w:rPr>
            </w:pPr>
            <w:r>
              <w:rPr>
                <w:b/>
                <w:i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+115700,00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 xml:space="preserve">000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+115700,00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77 5 00 99160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+115700,00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 xml:space="preserve">114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77 5 00 99160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+115700,00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 xml:space="preserve">114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77 5 00 99160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244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+115700,00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+200000,00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+200000,00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+200000,00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+200000,00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77 5 00 99120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+200000,00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 xml:space="preserve">114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77 5 00 99120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+200000,00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77 5 00 99120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+200000,00</w:t>
            </w:r>
          </w:p>
        </w:tc>
      </w:tr>
      <w:tr w:rsidR="00C17B0A" w:rsidTr="00C17B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center"/>
            </w:pPr>
            <w:r>
              <w:t>77 5 00 99120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 xml:space="preserve">244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jc w:val="right"/>
            </w:pPr>
            <w:r>
              <w:t>+200000,00</w:t>
            </w:r>
          </w:p>
        </w:tc>
      </w:tr>
    </w:tbl>
    <w:p w:rsidR="00C17B0A" w:rsidRDefault="00C17B0A" w:rsidP="00C17B0A">
      <w:pPr>
        <w:tabs>
          <w:tab w:val="left" w:pos="4186"/>
        </w:tabs>
      </w:pPr>
    </w:p>
    <w:p w:rsidR="00C17B0A" w:rsidRDefault="00C17B0A" w:rsidP="00C17B0A">
      <w:pPr>
        <w:tabs>
          <w:tab w:val="left" w:pos="4186"/>
        </w:tabs>
      </w:pPr>
    </w:p>
    <w:p w:rsidR="00C17B0A" w:rsidRDefault="00C17B0A" w:rsidP="00C17B0A">
      <w:pPr>
        <w:tabs>
          <w:tab w:val="left" w:pos="8190"/>
        </w:tabs>
        <w:jc w:val="right"/>
      </w:pPr>
    </w:p>
    <w:p w:rsidR="00C17B0A" w:rsidRDefault="00C17B0A" w:rsidP="00C17B0A">
      <w:pPr>
        <w:tabs>
          <w:tab w:val="left" w:pos="8190"/>
        </w:tabs>
        <w:jc w:val="right"/>
      </w:pPr>
      <w:r>
        <w:t>Приложение №10</w:t>
      </w:r>
    </w:p>
    <w:p w:rsidR="00C17B0A" w:rsidRDefault="00C17B0A" w:rsidP="00C17B0A">
      <w:pPr>
        <w:tabs>
          <w:tab w:val="left" w:pos="8190"/>
        </w:tabs>
        <w:jc w:val="right"/>
      </w:pPr>
      <w:r>
        <w:t>к решению Совета депутатов</w:t>
      </w:r>
    </w:p>
    <w:p w:rsidR="00C17B0A" w:rsidRDefault="00C17B0A" w:rsidP="00C17B0A">
      <w:pPr>
        <w:tabs>
          <w:tab w:val="left" w:pos="8190"/>
        </w:tabs>
        <w:jc w:val="right"/>
      </w:pPr>
      <w:r>
        <w:t xml:space="preserve">от </w:t>
      </w:r>
      <w:r>
        <w:softHyphen/>
      </w:r>
      <w:r>
        <w:softHyphen/>
      </w:r>
      <w:r>
        <w:softHyphen/>
        <w:t xml:space="preserve">04.08.2016 г. № 11/1  </w:t>
      </w:r>
      <w:proofErr w:type="spellStart"/>
      <w:r>
        <w:t>р.С</w:t>
      </w:r>
      <w:proofErr w:type="spellEnd"/>
      <w:r>
        <w:t>.</w:t>
      </w:r>
    </w:p>
    <w:p w:rsidR="00C17B0A" w:rsidRDefault="00C17B0A" w:rsidP="00C17B0A">
      <w:pPr>
        <w:tabs>
          <w:tab w:val="left" w:pos="8190"/>
        </w:tabs>
        <w:jc w:val="right"/>
      </w:pPr>
    </w:p>
    <w:p w:rsidR="00C17B0A" w:rsidRDefault="00C17B0A" w:rsidP="00C17B0A">
      <w:pPr>
        <w:tabs>
          <w:tab w:val="left" w:pos="819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поселения на 2016 год</w:t>
      </w:r>
    </w:p>
    <w:tbl>
      <w:tblPr>
        <w:tblW w:w="11483" w:type="dxa"/>
        <w:tblInd w:w="-885" w:type="dxa"/>
        <w:tblLook w:val="04A0" w:firstRow="1" w:lastRow="0" w:firstColumn="1" w:lastColumn="0" w:noHBand="0" w:noVBand="1"/>
      </w:tblPr>
      <w:tblGrid>
        <w:gridCol w:w="3120"/>
        <w:gridCol w:w="4819"/>
        <w:gridCol w:w="3544"/>
      </w:tblGrid>
      <w:tr w:rsidR="00C17B0A" w:rsidTr="00C17B0A">
        <w:trPr>
          <w:trHeight w:val="255"/>
        </w:trPr>
        <w:tc>
          <w:tcPr>
            <w:tcW w:w="3120" w:type="dxa"/>
            <w:noWrap/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</w:p>
        </w:tc>
      </w:tr>
      <w:tr w:rsidR="00C17B0A" w:rsidTr="00C17B0A">
        <w:trPr>
          <w:trHeight w:val="17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>856 838,95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856 838,95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-18 303 940,00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-18 303 940,00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- 18 303 940,00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>
              <w:rPr>
                <w:sz w:val="20"/>
                <w:szCs w:val="20"/>
              </w:rPr>
              <w:t>средств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-18 303 940,00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19 160 778,95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19 160 778,95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19 160 778,95</w:t>
            </w:r>
          </w:p>
        </w:tc>
      </w:tr>
      <w:tr w:rsidR="00C17B0A" w:rsidTr="00C17B0A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19 160 778,95</w:t>
            </w:r>
          </w:p>
        </w:tc>
        <w:bookmarkStart w:id="0" w:name="_GoBack"/>
        <w:bookmarkEnd w:id="0"/>
      </w:tr>
      <w:tr w:rsidR="00C17B0A" w:rsidTr="00C17B0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7B0A" w:rsidRDefault="00C1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0A" w:rsidRDefault="00C17B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B0A" w:rsidRDefault="00C17B0A" w:rsidP="00C17B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856 838,95</w:t>
            </w:r>
          </w:p>
        </w:tc>
      </w:tr>
    </w:tbl>
    <w:p w:rsidR="00C17B0A" w:rsidRDefault="00C17B0A" w:rsidP="00C17B0A">
      <w:pPr>
        <w:tabs>
          <w:tab w:val="left" w:pos="8190"/>
        </w:tabs>
      </w:pPr>
    </w:p>
    <w:p w:rsidR="00C17B0A" w:rsidRDefault="00C17B0A" w:rsidP="00C17B0A"/>
    <w:p w:rsidR="00C17B0A" w:rsidRDefault="00C17B0A" w:rsidP="00C17B0A"/>
    <w:p w:rsidR="00C17B0A" w:rsidRDefault="00C17B0A" w:rsidP="00C17B0A"/>
    <w:p w:rsidR="00C17B0A" w:rsidRDefault="00C17B0A" w:rsidP="00C17B0A"/>
    <w:p w:rsidR="00C17B0A" w:rsidRDefault="00C17B0A" w:rsidP="00C17B0A"/>
    <w:p w:rsidR="00C17B0A" w:rsidRDefault="00C17B0A" w:rsidP="00C17B0A"/>
    <w:p w:rsidR="00C17B0A" w:rsidRDefault="00C17B0A" w:rsidP="00C17B0A">
      <w:pPr>
        <w:tabs>
          <w:tab w:val="left" w:pos="4186"/>
        </w:tabs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4E"/>
    <w:rsid w:val="001248AE"/>
    <w:rsid w:val="0021074E"/>
    <w:rsid w:val="00C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B0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7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17B0A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17B0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B0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7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17B0A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17B0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2016-08-30T09:36:00Z</cp:lastPrinted>
  <dcterms:created xsi:type="dcterms:W3CDTF">2016-08-30T09:32:00Z</dcterms:created>
  <dcterms:modified xsi:type="dcterms:W3CDTF">2016-08-30T09:37:00Z</dcterms:modified>
</cp:coreProperties>
</file>